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4" w:rsidRPr="00F841DE" w:rsidRDefault="006E0B94" w:rsidP="00786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F841DE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Katedra románských jazyků úzce spolupracuje se Studijní a vědeckou knihovnou Plzeňského kraje při organizaci přednášek pro veřejnost. V roce 2016 proběhly tři přednášky:</w:t>
      </w:r>
      <w:bookmarkStart w:id="0" w:name="_GoBack"/>
      <w:bookmarkEnd w:id="0"/>
    </w:p>
    <w:p w:rsidR="006E0B94" w:rsidRPr="00F841DE" w:rsidRDefault="006E0B94" w:rsidP="00786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</w:p>
    <w:p w:rsidR="006E0B94" w:rsidRDefault="006E0B94" w:rsidP="0078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0B94" w:rsidRPr="003A312A" w:rsidRDefault="006E0B94" w:rsidP="003C7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4. května 2016 vystoupila </w:t>
      </w:r>
      <w:r w:rsidRPr="003A312A">
        <w:rPr>
          <w:rFonts w:ascii="Times New Roman" w:hAnsi="Times New Roman" w:cs="Times New Roman"/>
          <w:b/>
          <w:sz w:val="24"/>
          <w:szCs w:val="24"/>
        </w:rPr>
        <w:t xml:space="preserve">Doc. Marie Fenclová, </w:t>
      </w:r>
      <w:proofErr w:type="gramStart"/>
      <w:r w:rsidRPr="003A312A">
        <w:rPr>
          <w:rFonts w:ascii="Times New Roman" w:hAnsi="Times New Roman" w:cs="Times New Roman"/>
          <w:b/>
          <w:sz w:val="24"/>
          <w:szCs w:val="24"/>
        </w:rPr>
        <w:t>CSc.</w:t>
      </w:r>
      <w:r w:rsidRPr="003A312A">
        <w:rPr>
          <w:rFonts w:ascii="Times New Roman" w:hAnsi="Times New Roman" w:cs="Times New Roman"/>
          <w:sz w:val="24"/>
          <w:szCs w:val="24"/>
        </w:rPr>
        <w:t xml:space="preserve">  </w:t>
      </w:r>
      <w:r w:rsidRPr="003A31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A312A">
        <w:rPr>
          <w:rFonts w:ascii="Times New Roman" w:hAnsi="Times New Roman" w:cs="Times New Roman"/>
          <w:sz w:val="24"/>
          <w:szCs w:val="24"/>
        </w:rPr>
        <w:t xml:space="preserve"> téma </w:t>
      </w:r>
      <w:r w:rsidRPr="003A312A">
        <w:rPr>
          <w:rFonts w:ascii="Times New Roman" w:hAnsi="Times New Roman" w:cs="Times New Roman"/>
          <w:b/>
          <w:bCs/>
          <w:sz w:val="24"/>
          <w:szCs w:val="24"/>
        </w:rPr>
        <w:t>Rané učení cizím jazykům: ano či ne?</w:t>
      </w:r>
      <w:r w:rsidRPr="003A312A">
        <w:rPr>
          <w:rFonts w:ascii="Times New Roman" w:hAnsi="Times New Roman" w:cs="Times New Roman"/>
          <w:sz w:val="24"/>
          <w:szCs w:val="24"/>
        </w:rPr>
        <w:t xml:space="preserve"> Přednáška se dotkla velmi diskutované otázky, kdy s výukou cizího jazyka u dětí začít. </w:t>
      </w:r>
      <w:r w:rsidRPr="003A312A">
        <w:rPr>
          <w:rFonts w:ascii="Times New Roman" w:hAnsi="Times New Roman" w:cs="Times New Roman"/>
          <w:sz w:val="24"/>
          <w:szCs w:val="24"/>
        </w:rPr>
        <w:t xml:space="preserve">Od devadesátých let převládá </w:t>
      </w:r>
      <w:r w:rsidRPr="003A312A">
        <w:rPr>
          <w:rFonts w:ascii="Times New Roman" w:hAnsi="Times New Roman" w:cs="Times New Roman"/>
          <w:sz w:val="24"/>
          <w:szCs w:val="24"/>
        </w:rPr>
        <w:t xml:space="preserve">totiž </w:t>
      </w:r>
      <w:r w:rsidRPr="003A312A">
        <w:rPr>
          <w:rFonts w:ascii="Times New Roman" w:hAnsi="Times New Roman" w:cs="Times New Roman"/>
          <w:sz w:val="24"/>
          <w:szCs w:val="24"/>
        </w:rPr>
        <w:t>v české společn</w:t>
      </w:r>
      <w:r w:rsidRPr="003A312A">
        <w:rPr>
          <w:rFonts w:ascii="Times New Roman" w:hAnsi="Times New Roman" w:cs="Times New Roman"/>
          <w:sz w:val="24"/>
          <w:szCs w:val="24"/>
        </w:rPr>
        <w:t xml:space="preserve">osti názor, že čím dřív se dítě </w:t>
      </w:r>
      <w:r w:rsidRPr="003A312A">
        <w:rPr>
          <w:rFonts w:ascii="Times New Roman" w:hAnsi="Times New Roman" w:cs="Times New Roman"/>
          <w:sz w:val="24"/>
          <w:szCs w:val="24"/>
        </w:rPr>
        <w:t>začne učit cizí jazyk, tím vyšší má naději na jeho úspěšné zvládnutí. Platí</w:t>
      </w:r>
      <w:r w:rsidRPr="003A312A">
        <w:rPr>
          <w:rFonts w:ascii="Times New Roman" w:hAnsi="Times New Roman" w:cs="Times New Roman"/>
          <w:sz w:val="24"/>
          <w:szCs w:val="24"/>
        </w:rPr>
        <w:br/>
        <w:t>obecně taková přímá úměra? Odpověď hledají specialisté v didaktice cizích</w:t>
      </w:r>
      <w:r w:rsidRPr="003A312A">
        <w:rPr>
          <w:rFonts w:ascii="Times New Roman" w:hAnsi="Times New Roman" w:cs="Times New Roman"/>
          <w:sz w:val="24"/>
          <w:szCs w:val="24"/>
        </w:rPr>
        <w:br/>
        <w:t>jazyků, učitelé i tvůrci jazykové vzdělávací politiky nejen v České</w:t>
      </w:r>
      <w:r w:rsidRPr="003A312A">
        <w:rPr>
          <w:rFonts w:ascii="Times New Roman" w:hAnsi="Times New Roman" w:cs="Times New Roman"/>
          <w:sz w:val="24"/>
          <w:szCs w:val="24"/>
        </w:rPr>
        <w:br/>
        <w:t>republice. Rodičovské veřejnosti většinou chybí informace, které potřebují k</w:t>
      </w:r>
      <w:r w:rsidRPr="003A312A">
        <w:rPr>
          <w:rFonts w:ascii="Times New Roman" w:hAnsi="Times New Roman" w:cs="Times New Roman"/>
          <w:sz w:val="24"/>
          <w:szCs w:val="24"/>
        </w:rPr>
        <w:br/>
        <w:t>tomu, aby se dokázali rozhodnout, zda mají dětem umožňovat seznámení s cizím</w:t>
      </w:r>
      <w:r w:rsidRPr="003A312A">
        <w:rPr>
          <w:rFonts w:ascii="Times New Roman" w:hAnsi="Times New Roman" w:cs="Times New Roman"/>
          <w:sz w:val="24"/>
          <w:szCs w:val="24"/>
        </w:rPr>
        <w:br/>
        <w:t>jazykem ještě před povinným zahájením jeho výuky ve třetí třídě základní</w:t>
      </w:r>
      <w:r w:rsidRPr="003A312A">
        <w:rPr>
          <w:rFonts w:ascii="Times New Roman" w:hAnsi="Times New Roman" w:cs="Times New Roman"/>
          <w:sz w:val="24"/>
          <w:szCs w:val="24"/>
        </w:rPr>
        <w:br/>
        <w:t>školy.</w:t>
      </w:r>
    </w:p>
    <w:p w:rsidR="006E0B94" w:rsidRPr="003A312A" w:rsidRDefault="006E0B94" w:rsidP="003A31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B94" w:rsidRPr="003A312A" w:rsidRDefault="006E0B94" w:rsidP="003A3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2A">
        <w:rPr>
          <w:rFonts w:ascii="Times New Roman" w:hAnsi="Times New Roman" w:cs="Times New Roman"/>
          <w:bCs/>
          <w:sz w:val="24"/>
          <w:szCs w:val="24"/>
        </w:rPr>
        <w:t xml:space="preserve">Další přednáška se konala 26. května 2016 a byla literární. </w:t>
      </w:r>
      <w:r w:rsidRPr="003A312A">
        <w:rPr>
          <w:rFonts w:ascii="Times New Roman" w:hAnsi="Times New Roman" w:cs="Times New Roman"/>
          <w:sz w:val="24"/>
          <w:szCs w:val="24"/>
        </w:rPr>
        <w:t>Mgr. Lucie Divišová, Ph.D.</w:t>
      </w:r>
      <w:r w:rsidRPr="003A312A">
        <w:rPr>
          <w:rFonts w:ascii="Times New Roman" w:hAnsi="Times New Roman" w:cs="Times New Roman"/>
          <w:sz w:val="24"/>
          <w:szCs w:val="24"/>
        </w:rPr>
        <w:t xml:space="preserve"> se zaměřila na </w:t>
      </w:r>
      <w:r w:rsidRPr="003A312A">
        <w:rPr>
          <w:rFonts w:ascii="Times New Roman" w:hAnsi="Times New Roman" w:cs="Times New Roman"/>
          <w:b/>
          <w:bCs/>
          <w:sz w:val="24"/>
          <w:szCs w:val="24"/>
        </w:rPr>
        <w:t>Paříž a literaturu</w:t>
      </w:r>
      <w:r w:rsidRPr="003A312A">
        <w:rPr>
          <w:rFonts w:ascii="Times New Roman" w:hAnsi="Times New Roman" w:cs="Times New Roman"/>
          <w:b/>
          <w:bCs/>
          <w:sz w:val="24"/>
          <w:szCs w:val="24"/>
        </w:rPr>
        <w:t xml:space="preserve"> v (e)migraci a exilu</w:t>
      </w:r>
      <w:r w:rsidRPr="003A3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312A">
        <w:rPr>
          <w:rFonts w:ascii="Times New Roman" w:hAnsi="Times New Roman" w:cs="Times New Roman"/>
          <w:sz w:val="24"/>
          <w:szCs w:val="24"/>
        </w:rPr>
        <w:t xml:space="preserve">  </w:t>
      </w:r>
      <w:r w:rsidRPr="003A312A">
        <w:rPr>
          <w:rFonts w:ascii="Times New Roman" w:hAnsi="Times New Roman" w:cs="Times New Roman"/>
          <w:sz w:val="24"/>
          <w:szCs w:val="24"/>
        </w:rPr>
        <w:t xml:space="preserve">Ve 20. století se Paříž stávala útočištěm exulantů-umělců a literátů zejména z Východu. Ani zde se umělci nevyhnuli pocitům vykořenění. Někteří z nich přijali za svou francouzštinu jako jazyk tvorby a podařilo se jim prosadit v konkurenci s tamními autory (Rus </w:t>
      </w:r>
      <w:proofErr w:type="spellStart"/>
      <w:r w:rsidRPr="003A312A">
        <w:rPr>
          <w:rFonts w:ascii="Times New Roman" w:hAnsi="Times New Roman" w:cs="Times New Roman"/>
          <w:sz w:val="24"/>
          <w:szCs w:val="24"/>
        </w:rPr>
        <w:t>Andreï</w:t>
      </w:r>
      <w:proofErr w:type="spellEnd"/>
      <w:r w:rsidRPr="003A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2A">
        <w:rPr>
          <w:rFonts w:ascii="Times New Roman" w:hAnsi="Times New Roman" w:cs="Times New Roman"/>
          <w:sz w:val="24"/>
          <w:szCs w:val="24"/>
        </w:rPr>
        <w:t>Makine</w:t>
      </w:r>
      <w:proofErr w:type="spellEnd"/>
      <w:r w:rsidRPr="003A312A">
        <w:rPr>
          <w:rFonts w:ascii="Times New Roman" w:hAnsi="Times New Roman" w:cs="Times New Roman"/>
          <w:sz w:val="24"/>
          <w:szCs w:val="24"/>
        </w:rPr>
        <w:t xml:space="preserve">, Češi Věra Linhartová a Milan Kundera), jiní (Poláci Witold </w:t>
      </w:r>
      <w:proofErr w:type="spellStart"/>
      <w:r w:rsidRPr="003A312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3A312A">
        <w:rPr>
          <w:rFonts w:ascii="Times New Roman" w:hAnsi="Times New Roman" w:cs="Times New Roman"/>
          <w:sz w:val="24"/>
          <w:szCs w:val="24"/>
        </w:rPr>
        <w:t xml:space="preserve">, Gustav </w:t>
      </w:r>
      <w:proofErr w:type="spellStart"/>
      <w:r w:rsidRPr="003A312A">
        <w:rPr>
          <w:rFonts w:ascii="Times New Roman" w:hAnsi="Times New Roman" w:cs="Times New Roman"/>
          <w:sz w:val="24"/>
          <w:szCs w:val="24"/>
        </w:rPr>
        <w:t>Herling-Grundziński</w:t>
      </w:r>
      <w:proofErr w:type="spellEnd"/>
      <w:r w:rsidRPr="003A312A">
        <w:rPr>
          <w:rFonts w:ascii="Times New Roman" w:hAnsi="Times New Roman" w:cs="Times New Roman"/>
          <w:sz w:val="24"/>
          <w:szCs w:val="24"/>
        </w:rPr>
        <w:t xml:space="preserve">) v polštině vytvořili autenticky vyhlížející literaturu, která však nezůstala bez bouřlivé odezvy u pařížské intelektuální elity (W. </w:t>
      </w:r>
      <w:proofErr w:type="spellStart"/>
      <w:r w:rsidRPr="003A312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3A312A">
        <w:rPr>
          <w:rFonts w:ascii="Times New Roman" w:hAnsi="Times New Roman" w:cs="Times New Roman"/>
          <w:sz w:val="24"/>
          <w:szCs w:val="24"/>
        </w:rPr>
        <w:t xml:space="preserve"> býval srovnáván s J. P. Sartrem). </w:t>
      </w:r>
    </w:p>
    <w:p w:rsidR="006E0B94" w:rsidRPr="003A312A" w:rsidRDefault="006E0B94" w:rsidP="003A31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B31" w:rsidRPr="003A312A" w:rsidRDefault="008550D0" w:rsidP="003A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Dne 8. listopadu 2016 se v Románské knihovně  SVK PK</w:t>
      </w:r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uskutečnila přednáška PhDr. Blanky </w:t>
      </w:r>
      <w:proofErr w:type="spellStart"/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Stiastné</w:t>
      </w:r>
      <w:proofErr w:type="spellEnd"/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Ionské</w:t>
      </w:r>
      <w:proofErr w:type="spellEnd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 (</w:t>
      </w:r>
      <w:r w:rsidR="00560E65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katedra historie, </w:t>
      </w:r>
      <w:proofErr w:type="spellStart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Kerkyra</w:t>
      </w:r>
      <w:proofErr w:type="spellEnd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, Korfu</w:t>
      </w:r>
      <w:r w:rsidR="00560E65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, Řecko</w:t>
      </w:r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jejíž </w:t>
      </w:r>
      <w:r w:rsidR="00D13C6C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 se podílela K</w:t>
      </w:r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atedra románských jazyků</w:t>
      </w:r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Fakulty f</w:t>
      </w:r>
      <w:r w:rsidR="00037CB8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ilozofické Západočeské univerzity v Plzni. </w:t>
      </w:r>
      <w:r w:rsid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Posluchači z řad vyučujících francouzského, ale i anglického a německého jazyka, studentů i bývalých absolventů oborů, které </w:t>
      </w:r>
      <w:proofErr w:type="gramStart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KRO</w:t>
      </w:r>
      <w:proofErr w:type="gramEnd"/>
      <w:r w:rsidR="00786B31" w:rsidRPr="003A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FF ZČU, si vyslechli zajímavou přednášku </w:t>
      </w:r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spellStart"/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L’intercompréhension</w:t>
      </w:r>
      <w:proofErr w:type="spellEnd"/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: </w:t>
      </w:r>
      <w:proofErr w:type="spellStart"/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parfois</w:t>
      </w:r>
      <w:proofErr w:type="spellEnd"/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trop </w:t>
      </w:r>
      <w:proofErr w:type="spellStart"/>
      <w:r w:rsidR="00786B31" w:rsidRPr="003A3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prometteuse</w:t>
      </w:r>
      <w:proofErr w:type="spellEnd"/>
      <w:r w:rsidR="00786B31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?“, zaměřenou na metodu</w:t>
      </w:r>
      <w:r w:rsidR="002B7151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vzájemné srozumitelnosti příbuzných jazyků, její</w:t>
      </w:r>
      <w:r w:rsidR="008D2388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2B7151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 cílem je rozvíjet vícejazyčnost v Evropě. Nejvíce materiálů o této metodě bylo vypracováno právě v rámci románských jazyků. </w:t>
      </w:r>
      <w:r w:rsidR="008D2388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Autoři těchto prací prezentují „</w:t>
      </w:r>
      <w:proofErr w:type="spellStart"/>
      <w:r w:rsidR="008D2388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intercompréhension</w:t>
      </w:r>
      <w:proofErr w:type="spellEnd"/>
      <w:r w:rsidR="008D2388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 jako metodu, která umožňuje porozumět cizímu jazyku, aniž bychom tento jazyk ovládali, na základě internacionalismů a dalších lexikálních jednotek, které můžeme dekódovat díky podobnosti příbuzných jazyků. </w:t>
      </w:r>
    </w:p>
    <w:p w:rsidR="008D2388" w:rsidRPr="003A312A" w:rsidRDefault="008D2388" w:rsidP="003A3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Přednášející </w:t>
      </w:r>
      <w:r w:rsidR="00D13C6C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nejen představila tuto metodu, ale </w:t>
      </w:r>
      <w:r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nabídla i kritický pohled</w:t>
      </w:r>
      <w:r w:rsidR="00D13C6C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její využití při výuce. Uvedla několik</w:t>
      </w:r>
      <w:r w:rsidR="00560E65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ilustrativních příkladů, ze kterých vyplynulo, že porozumění daným textů</w:t>
      </w:r>
      <w:r w:rsidR="00D13C6C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560E65" w:rsidRPr="003A31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ovlivněno celou řadou faktorů.</w:t>
      </w:r>
    </w:p>
    <w:p w:rsidR="002B7151" w:rsidRPr="003A312A" w:rsidRDefault="002B7151" w:rsidP="003A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0B94" w:rsidRPr="003A312A" w:rsidRDefault="006E0B94" w:rsidP="003A3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B31" w:rsidRPr="003A312A" w:rsidRDefault="00786B31" w:rsidP="003A3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86B31" w:rsidRPr="003A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0"/>
    <w:rsid w:val="00037CB8"/>
    <w:rsid w:val="002B7151"/>
    <w:rsid w:val="003A312A"/>
    <w:rsid w:val="003C779E"/>
    <w:rsid w:val="003E0BFE"/>
    <w:rsid w:val="00560E65"/>
    <w:rsid w:val="006E0B94"/>
    <w:rsid w:val="00786B31"/>
    <w:rsid w:val="008550D0"/>
    <w:rsid w:val="008D2388"/>
    <w:rsid w:val="00D13C6C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Helena</cp:lastModifiedBy>
  <cp:revision>6</cp:revision>
  <dcterms:created xsi:type="dcterms:W3CDTF">2016-11-10T16:33:00Z</dcterms:created>
  <dcterms:modified xsi:type="dcterms:W3CDTF">2016-11-14T09:50:00Z</dcterms:modified>
</cp:coreProperties>
</file>